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AF8" w:rsidRPr="004B3DFA" w:rsidRDefault="003818F5" w:rsidP="004B3DFA">
      <w:pPr>
        <w:pStyle w:val="KeinLeerraum"/>
        <w:ind w:left="-284" w:right="-426"/>
        <w:rPr>
          <w:rFonts w:ascii="Papyrus" w:hAnsi="Papyrus" w:cstheme="minorHAnsi"/>
          <w:b/>
          <w:color w:val="FF0000"/>
          <w:sz w:val="32"/>
          <w:szCs w:val="32"/>
        </w:rPr>
      </w:pPr>
      <w:r>
        <w:rPr>
          <w:rFonts w:ascii="Papyrus" w:hAnsi="Papyrus"/>
          <w:b/>
          <w:color w:val="C00000"/>
          <w:sz w:val="52"/>
          <w:szCs w:val="52"/>
        </w:rPr>
        <w:t xml:space="preserve">Buchbestellung Kinderbuch </w:t>
      </w:r>
    </w:p>
    <w:p w:rsidR="001E79A6" w:rsidRDefault="001E79A6" w:rsidP="004B3DFA">
      <w:pPr>
        <w:pStyle w:val="KeinLeerraum"/>
        <w:ind w:left="-284"/>
        <w:rPr>
          <w:rFonts w:ascii="Papyrus" w:hAnsi="Papyrus" w:cstheme="minorHAnsi"/>
          <w:b/>
          <w:color w:val="FF0000"/>
          <w:sz w:val="28"/>
          <w:szCs w:val="28"/>
        </w:rPr>
      </w:pPr>
    </w:p>
    <w:p w:rsidR="004B3DFA" w:rsidRDefault="004B3DFA" w:rsidP="004B3DFA">
      <w:pPr>
        <w:pStyle w:val="KeinLeerraum"/>
        <w:ind w:left="-284" w:right="-851"/>
      </w:pPr>
    </w:p>
    <w:p w:rsidR="004B3DFA" w:rsidRDefault="003818F5" w:rsidP="004B3DFA">
      <w:pPr>
        <w:pStyle w:val="KeinLeerraum"/>
        <w:ind w:left="-284" w:right="-851"/>
      </w:pPr>
      <w:r>
        <w:t xml:space="preserve">Bitte Worddokument direkt am PC ausfüllen, unter </w:t>
      </w:r>
      <w:r w:rsidR="00744654">
        <w:t>dem eigenen Namen</w:t>
      </w:r>
      <w:r>
        <w:t xml:space="preserve"> abspeichern und (zurück-)mailen oder ausdrucken und ausgefüllt an untenstehende Adresse schicken</w:t>
      </w:r>
      <w:r w:rsidR="00744654">
        <w:t>.</w:t>
      </w:r>
      <w:bookmarkStart w:id="0" w:name="_GoBack"/>
      <w:bookmarkEnd w:id="0"/>
    </w:p>
    <w:p w:rsidR="003818F5" w:rsidRDefault="003818F5" w:rsidP="003818F5">
      <w:pPr>
        <w:pStyle w:val="KeinLeerraum"/>
        <w:ind w:left="-284" w:right="-851"/>
      </w:pPr>
    </w:p>
    <w:p w:rsidR="003818F5" w:rsidRDefault="003818F5" w:rsidP="003818F5">
      <w:pPr>
        <w:pStyle w:val="KeinLeerraum"/>
        <w:ind w:left="-284" w:right="-851"/>
      </w:pPr>
      <w:r>
        <w:t>Besten Dank!</w:t>
      </w:r>
      <w:r w:rsidR="001E79A6">
        <w:br/>
      </w:r>
    </w:p>
    <w:p w:rsidR="003818F5" w:rsidRDefault="003818F5" w:rsidP="003818F5">
      <w:pPr>
        <w:ind w:left="-284"/>
      </w:pPr>
      <w:r w:rsidRPr="004B3DFA">
        <w:rPr>
          <w:rFonts w:ascii="Papyrus" w:hAnsi="Papyrus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0EE0019" wp14:editId="358690FB">
            <wp:simplePos x="0" y="0"/>
            <wp:positionH relativeFrom="margin">
              <wp:posOffset>2351405</wp:posOffset>
            </wp:positionH>
            <wp:positionV relativeFrom="page">
              <wp:posOffset>1447800</wp:posOffset>
            </wp:positionV>
            <wp:extent cx="3617595" cy="2825750"/>
            <wp:effectExtent l="0" t="0" r="1905" b="0"/>
            <wp:wrapTight wrapText="bothSides">
              <wp:wrapPolygon edited="0">
                <wp:start x="0" y="0"/>
                <wp:lineTo x="0" y="21406"/>
                <wp:lineTo x="21498" y="21406"/>
                <wp:lineTo x="2149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DFA">
        <w:rPr>
          <w:b/>
        </w:rPr>
        <w:t>Glasmalerei Bern</w:t>
      </w:r>
      <w:r w:rsidRPr="004B3DFA">
        <w:rPr>
          <w:b/>
        </w:rPr>
        <w:br/>
        <w:t>Ursula Knoblauch</w:t>
      </w:r>
      <w:r w:rsidRPr="004B3DFA">
        <w:br/>
      </w:r>
      <w:r>
        <w:t>Tannackerstr. 7a</w:t>
      </w:r>
      <w:r>
        <w:br/>
        <w:t>3073 Gümligen</w:t>
      </w:r>
    </w:p>
    <w:p w:rsidR="003818F5" w:rsidRDefault="003818F5" w:rsidP="003818F5">
      <w:pPr>
        <w:pStyle w:val="KeinLeerraum"/>
        <w:ind w:left="-284"/>
        <w:rPr>
          <w:rStyle w:val="Hyperlink"/>
          <w:color w:val="C00000"/>
        </w:rPr>
      </w:pPr>
      <w:r>
        <w:t xml:space="preserve">031 961 80 </w:t>
      </w:r>
      <w:r w:rsidRPr="004B3DFA">
        <w:t>01</w:t>
      </w:r>
      <w:r w:rsidRPr="004B3DFA">
        <w:rPr>
          <w:color w:val="C00000"/>
        </w:rPr>
        <w:t xml:space="preserve"> </w:t>
      </w:r>
      <w:hyperlink r:id="rId5" w:history="1">
        <w:r w:rsidRPr="004B3DFA">
          <w:rPr>
            <w:rStyle w:val="Hyperlink"/>
            <w:color w:val="C00000"/>
          </w:rPr>
          <w:t>info@glasmalereibern.ch</w:t>
        </w:r>
      </w:hyperlink>
    </w:p>
    <w:p w:rsidR="003818F5" w:rsidRDefault="003818F5" w:rsidP="003818F5">
      <w:pPr>
        <w:pStyle w:val="KeinLeerraum"/>
        <w:ind w:left="-284"/>
      </w:pPr>
      <w:r>
        <w:t>079 410 91 33 mail@einfachlesen.ch</w:t>
      </w:r>
    </w:p>
    <w:p w:rsidR="001E79A6" w:rsidRDefault="001E79A6" w:rsidP="004B3DFA">
      <w:pPr>
        <w:pStyle w:val="KeinLeerraum"/>
        <w:ind w:left="-284"/>
      </w:pPr>
    </w:p>
    <w:p w:rsidR="001E79A6" w:rsidRDefault="001E79A6" w:rsidP="004B3DFA">
      <w:pPr>
        <w:pStyle w:val="KeinLeerraum"/>
        <w:ind w:left="-284"/>
      </w:pPr>
    </w:p>
    <w:p w:rsidR="003818F5" w:rsidRDefault="001E79A6" w:rsidP="004B3DFA">
      <w:pPr>
        <w:ind w:left="-284"/>
        <w:rPr>
          <w:rFonts w:ascii="Papyrus" w:hAnsi="Papyrus"/>
          <w:b/>
          <w:color w:val="FF0000"/>
          <w:sz w:val="32"/>
          <w:szCs w:val="32"/>
        </w:rPr>
      </w:pPr>
      <w:r w:rsidRPr="00AD2902">
        <w:rPr>
          <w:rFonts w:ascii="Papyrus" w:hAnsi="Papyrus"/>
          <w:b/>
          <w:color w:val="CC0000"/>
          <w:sz w:val="32"/>
          <w:szCs w:val="32"/>
        </w:rPr>
        <w:t>Bestelltalon</w:t>
      </w:r>
      <w:r w:rsidRPr="00813138">
        <w:rPr>
          <w:rFonts w:ascii="Papyrus" w:hAnsi="Papyrus"/>
          <w:b/>
          <w:color w:val="FF0000"/>
          <w:sz w:val="32"/>
          <w:szCs w:val="32"/>
        </w:rPr>
        <w:t xml:space="preserve"> </w:t>
      </w:r>
    </w:p>
    <w:p w:rsidR="001E79A6" w:rsidRPr="003E6240" w:rsidRDefault="001E79A6" w:rsidP="004B3DFA">
      <w:pPr>
        <w:ind w:left="-284"/>
        <w:rPr>
          <w:rFonts w:eastAsia="Times New Roman" w:cstheme="minorHAnsi"/>
          <w:color w:val="000000"/>
          <w:lang w:eastAsia="de-CH"/>
        </w:rPr>
      </w:pPr>
      <w:r w:rsidRPr="004B3DFA">
        <w:rPr>
          <w:rFonts w:ascii="Papyrus" w:hAnsi="Papyrus"/>
          <w:b/>
          <w:color w:val="C00000"/>
          <w:sz w:val="40"/>
          <w:szCs w:val="40"/>
        </w:rPr>
        <w:t>E</w:t>
      </w:r>
      <w:r w:rsidRPr="00AD2902">
        <w:rPr>
          <w:rFonts w:ascii="Papyrus" w:hAnsi="Papyrus"/>
          <w:b/>
          <w:color w:val="000000" w:themeColor="text1"/>
          <w:sz w:val="40"/>
          <w:szCs w:val="40"/>
        </w:rPr>
        <w:t>di</w:t>
      </w:r>
      <w:r w:rsidRPr="001D310C">
        <w:rPr>
          <w:rFonts w:ascii="Papyrus" w:hAnsi="Papyrus"/>
          <w:b/>
          <w:color w:val="FF0000"/>
          <w:sz w:val="40"/>
          <w:szCs w:val="40"/>
        </w:rPr>
        <w:t xml:space="preserve"> </w:t>
      </w:r>
      <w:r w:rsidRPr="004B3DFA">
        <w:rPr>
          <w:rFonts w:ascii="Papyrus" w:hAnsi="Papyrus"/>
          <w:b/>
          <w:color w:val="C00000"/>
          <w:sz w:val="40"/>
          <w:szCs w:val="40"/>
        </w:rPr>
        <w:t>H</w:t>
      </w:r>
      <w:r w:rsidRPr="00AD2902">
        <w:rPr>
          <w:rFonts w:ascii="Papyrus" w:hAnsi="Papyrus"/>
          <w:b/>
          <w:color w:val="000000" w:themeColor="text1"/>
          <w:sz w:val="40"/>
          <w:szCs w:val="40"/>
        </w:rPr>
        <w:t>aselmaus</w:t>
      </w:r>
      <w:r w:rsidRPr="00813138">
        <w:rPr>
          <w:rFonts w:ascii="Papyrus" w:hAnsi="Papyrus"/>
          <w:b/>
          <w:color w:val="FF0000"/>
        </w:rPr>
        <w:t xml:space="preserve"> </w:t>
      </w:r>
      <w:r w:rsidR="004B3DFA">
        <w:rPr>
          <w:rFonts w:ascii="Papyrus" w:hAnsi="Papyrus"/>
          <w:b/>
          <w:color w:val="FF0000"/>
        </w:rPr>
        <w:t xml:space="preserve">  </w:t>
      </w:r>
      <w:r w:rsidR="004B3DFA" w:rsidRPr="00813138">
        <w:rPr>
          <w:rFonts w:ascii="Papyrus" w:hAnsi="Papyrus"/>
          <w:b/>
        </w:rPr>
        <w:t>Kinderbuch</w:t>
      </w:r>
      <w:r w:rsidR="004B3DFA" w:rsidRPr="001D310C">
        <w:rPr>
          <w:rFonts w:ascii="Papyrus" w:hAnsi="Papyrus"/>
          <w:b/>
        </w:rPr>
        <w:t xml:space="preserve">, </w:t>
      </w:r>
      <w:r w:rsidR="004B3DFA" w:rsidRPr="00813138">
        <w:rPr>
          <w:rFonts w:ascii="Papyrus" w:hAnsi="Papyrus"/>
          <w:b/>
        </w:rPr>
        <w:t>Bilder und Text Ursula Knoblauch</w:t>
      </w:r>
      <w:r w:rsidR="004B3DFA">
        <w:rPr>
          <w:rFonts w:ascii="Papyrus" w:hAnsi="Papyrus"/>
          <w:b/>
        </w:rPr>
        <w:t xml:space="preserve"> (</w:t>
      </w:r>
      <w:r w:rsidR="00BF02B7">
        <w:rPr>
          <w:rFonts w:ascii="Papyrus" w:hAnsi="Papyrus"/>
          <w:b/>
        </w:rPr>
        <w:t>20</w:t>
      </w:r>
      <w:r w:rsidR="004B3DFA">
        <w:rPr>
          <w:rFonts w:ascii="Papyrus" w:hAnsi="Papyrus"/>
          <w:b/>
        </w:rPr>
        <w:t>17)</w:t>
      </w:r>
      <w:r w:rsidR="004B3DFA">
        <w:rPr>
          <w:rFonts w:ascii="Papyrus" w:hAnsi="Papyrus"/>
          <w:b/>
          <w:color w:val="FF0000"/>
        </w:rPr>
        <w:br/>
      </w:r>
      <w:r w:rsidRPr="003E6240">
        <w:rPr>
          <w:rFonts w:cstheme="minorHAnsi"/>
        </w:rPr>
        <w:t>Ca. A4 quer, 28 Seiten fadengeheftet</w:t>
      </w:r>
      <w:r w:rsidR="001B52F7">
        <w:rPr>
          <w:rFonts w:cstheme="minorHAnsi"/>
        </w:rPr>
        <w:t>,</w:t>
      </w:r>
      <w:r w:rsidRPr="003E6240">
        <w:rPr>
          <w:rFonts w:cstheme="minorHAnsi"/>
        </w:rPr>
        <w:t xml:space="preserve"> gebunden, ISBN </w:t>
      </w:r>
      <w:r w:rsidRPr="003E6240">
        <w:rPr>
          <w:rFonts w:eastAsia="Times New Roman" w:cstheme="minorHAnsi"/>
          <w:color w:val="000000"/>
          <w:lang w:eastAsia="de-CH"/>
        </w:rPr>
        <w:t>978-3-906860-04-6</w:t>
      </w:r>
      <w:r>
        <w:rPr>
          <w:rFonts w:eastAsia="Times New Roman" w:cstheme="minorHAnsi"/>
          <w:color w:val="000000"/>
          <w:lang w:eastAsia="de-CH"/>
        </w:rPr>
        <w:br/>
        <w:t>erscheint im Verlag Einfach Lesen, Bern, gedruckt wird es in Bern, Preis CHF 29.00</w:t>
      </w:r>
    </w:p>
    <w:tbl>
      <w:tblPr>
        <w:tblStyle w:val="Tabellenraster"/>
        <w:tblW w:w="9639" w:type="dxa"/>
        <w:jc w:val="center"/>
        <w:tblLook w:val="04A0" w:firstRow="1" w:lastRow="0" w:firstColumn="1" w:lastColumn="0" w:noHBand="0" w:noVBand="1"/>
      </w:tblPr>
      <w:tblGrid>
        <w:gridCol w:w="6804"/>
        <w:gridCol w:w="1134"/>
        <w:gridCol w:w="1276"/>
        <w:gridCol w:w="425"/>
      </w:tblGrid>
      <w:tr w:rsidR="007A2CE6" w:rsidTr="003D74E4">
        <w:trPr>
          <w:jc w:val="center"/>
        </w:trPr>
        <w:tc>
          <w:tcPr>
            <w:tcW w:w="6804" w:type="dxa"/>
            <w:tcBorders>
              <w:right w:val="nil"/>
            </w:tcBorders>
          </w:tcPr>
          <w:p w:rsidR="007A2CE6" w:rsidRPr="003D74E4" w:rsidRDefault="007A2CE6" w:rsidP="003D74E4">
            <w:pPr>
              <w:spacing w:line="360" w:lineRule="auto"/>
              <w:ind w:left="32"/>
              <w:rPr>
                <w:b/>
              </w:rPr>
            </w:pPr>
            <w:r w:rsidRPr="003D74E4">
              <w:rPr>
                <w:b/>
              </w:rPr>
              <w:t xml:space="preserve">Adresse </w:t>
            </w:r>
            <w:r w:rsidR="000F54F8" w:rsidRPr="003D74E4">
              <w:rPr>
                <w:b/>
              </w:rPr>
              <w:t>(</w:t>
            </w:r>
            <w:r w:rsidRPr="003D74E4">
              <w:rPr>
                <w:b/>
              </w:rPr>
              <w:t>bitte vo</w:t>
            </w:r>
            <w:r w:rsidR="005D221B">
              <w:rPr>
                <w:b/>
              </w:rPr>
              <w:t>ll</w:t>
            </w:r>
            <w:r w:rsidRPr="003D74E4">
              <w:rPr>
                <w:b/>
              </w:rPr>
              <w:t>ständig angeben</w:t>
            </w:r>
            <w:r w:rsidR="000F54F8" w:rsidRPr="003D74E4">
              <w:rPr>
                <w:b/>
              </w:rPr>
              <w:t>)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A2CE6" w:rsidRDefault="007A2CE6" w:rsidP="003D74E4">
            <w:pPr>
              <w:spacing w:line="360" w:lineRule="auto"/>
              <w:ind w:left="32"/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A2CE6" w:rsidRDefault="007A2CE6" w:rsidP="003D74E4">
            <w:pPr>
              <w:spacing w:line="360" w:lineRule="auto"/>
              <w:ind w:left="32"/>
            </w:pPr>
          </w:p>
        </w:tc>
        <w:tc>
          <w:tcPr>
            <w:tcW w:w="425" w:type="dxa"/>
            <w:tcBorders>
              <w:left w:val="nil"/>
            </w:tcBorders>
          </w:tcPr>
          <w:p w:rsidR="007A2CE6" w:rsidRDefault="007A2CE6" w:rsidP="003D74E4">
            <w:pPr>
              <w:spacing w:line="360" w:lineRule="auto"/>
              <w:ind w:left="32"/>
            </w:pPr>
          </w:p>
        </w:tc>
      </w:tr>
      <w:tr w:rsidR="007A2CE6" w:rsidTr="003D74E4">
        <w:trPr>
          <w:jc w:val="center"/>
        </w:trPr>
        <w:tc>
          <w:tcPr>
            <w:tcW w:w="6804" w:type="dxa"/>
            <w:tcBorders>
              <w:right w:val="nil"/>
            </w:tcBorders>
          </w:tcPr>
          <w:p w:rsidR="007A2CE6" w:rsidRDefault="007A2CE6" w:rsidP="003D74E4">
            <w:pPr>
              <w:spacing w:line="360" w:lineRule="auto"/>
              <w:ind w:left="32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A2CE6" w:rsidRDefault="007A2CE6" w:rsidP="003D74E4">
            <w:pPr>
              <w:spacing w:line="360" w:lineRule="auto"/>
              <w:ind w:left="32"/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A2CE6" w:rsidRDefault="007A2CE6" w:rsidP="003D74E4">
            <w:pPr>
              <w:spacing w:line="360" w:lineRule="auto"/>
              <w:ind w:left="32"/>
            </w:pPr>
          </w:p>
        </w:tc>
        <w:tc>
          <w:tcPr>
            <w:tcW w:w="425" w:type="dxa"/>
            <w:tcBorders>
              <w:left w:val="nil"/>
            </w:tcBorders>
          </w:tcPr>
          <w:p w:rsidR="007A2CE6" w:rsidRDefault="007A2CE6" w:rsidP="003D74E4">
            <w:pPr>
              <w:spacing w:line="360" w:lineRule="auto"/>
              <w:ind w:left="32"/>
            </w:pPr>
          </w:p>
        </w:tc>
      </w:tr>
      <w:tr w:rsidR="00813138" w:rsidTr="003D74E4">
        <w:trPr>
          <w:jc w:val="center"/>
        </w:trPr>
        <w:tc>
          <w:tcPr>
            <w:tcW w:w="6804" w:type="dxa"/>
            <w:tcBorders>
              <w:right w:val="nil"/>
            </w:tcBorders>
          </w:tcPr>
          <w:p w:rsidR="00813138" w:rsidRDefault="00813138" w:rsidP="003D74E4">
            <w:pPr>
              <w:spacing w:line="360" w:lineRule="auto"/>
              <w:ind w:left="32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813138" w:rsidRDefault="00813138" w:rsidP="003D74E4">
            <w:pPr>
              <w:spacing w:line="360" w:lineRule="auto"/>
              <w:ind w:left="32"/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813138" w:rsidRDefault="00813138" w:rsidP="003D74E4">
            <w:pPr>
              <w:spacing w:line="360" w:lineRule="auto"/>
              <w:ind w:left="32"/>
            </w:pPr>
          </w:p>
        </w:tc>
        <w:tc>
          <w:tcPr>
            <w:tcW w:w="425" w:type="dxa"/>
            <w:tcBorders>
              <w:left w:val="nil"/>
            </w:tcBorders>
          </w:tcPr>
          <w:p w:rsidR="00813138" w:rsidRDefault="00813138" w:rsidP="003D74E4">
            <w:pPr>
              <w:spacing w:line="360" w:lineRule="auto"/>
              <w:ind w:left="32"/>
            </w:pPr>
          </w:p>
        </w:tc>
      </w:tr>
      <w:tr w:rsidR="007A2CE6" w:rsidTr="003D74E4">
        <w:trPr>
          <w:jc w:val="center"/>
        </w:trPr>
        <w:tc>
          <w:tcPr>
            <w:tcW w:w="6804" w:type="dxa"/>
            <w:tcBorders>
              <w:right w:val="nil"/>
            </w:tcBorders>
          </w:tcPr>
          <w:p w:rsidR="007A2CE6" w:rsidRDefault="007A2CE6" w:rsidP="003D74E4">
            <w:pPr>
              <w:spacing w:line="360" w:lineRule="auto"/>
              <w:ind w:left="32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A2CE6" w:rsidRDefault="007A2CE6" w:rsidP="003D74E4">
            <w:pPr>
              <w:spacing w:line="360" w:lineRule="auto"/>
              <w:ind w:left="32"/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A2CE6" w:rsidRDefault="007A2CE6" w:rsidP="003D74E4">
            <w:pPr>
              <w:spacing w:line="360" w:lineRule="auto"/>
              <w:ind w:left="32"/>
            </w:pPr>
          </w:p>
        </w:tc>
        <w:tc>
          <w:tcPr>
            <w:tcW w:w="425" w:type="dxa"/>
            <w:tcBorders>
              <w:left w:val="nil"/>
            </w:tcBorders>
          </w:tcPr>
          <w:p w:rsidR="007A2CE6" w:rsidRDefault="007A2CE6" w:rsidP="003D74E4">
            <w:pPr>
              <w:spacing w:line="360" w:lineRule="auto"/>
              <w:ind w:left="32"/>
            </w:pPr>
          </w:p>
        </w:tc>
      </w:tr>
      <w:tr w:rsidR="001D310C" w:rsidTr="003D74E4">
        <w:trPr>
          <w:jc w:val="center"/>
        </w:trPr>
        <w:tc>
          <w:tcPr>
            <w:tcW w:w="6804" w:type="dxa"/>
            <w:tcBorders>
              <w:right w:val="nil"/>
            </w:tcBorders>
          </w:tcPr>
          <w:p w:rsidR="001D310C" w:rsidRDefault="001D310C" w:rsidP="003D74E4">
            <w:pPr>
              <w:spacing w:line="360" w:lineRule="auto"/>
              <w:ind w:left="32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1D310C" w:rsidRDefault="001D310C" w:rsidP="003D74E4">
            <w:pPr>
              <w:spacing w:line="360" w:lineRule="auto"/>
              <w:ind w:left="32"/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1D310C" w:rsidRDefault="001D310C" w:rsidP="003D74E4">
            <w:pPr>
              <w:spacing w:line="360" w:lineRule="auto"/>
              <w:ind w:left="32"/>
            </w:pPr>
          </w:p>
        </w:tc>
        <w:tc>
          <w:tcPr>
            <w:tcW w:w="425" w:type="dxa"/>
            <w:tcBorders>
              <w:left w:val="nil"/>
            </w:tcBorders>
          </w:tcPr>
          <w:p w:rsidR="001D310C" w:rsidRDefault="001D310C" w:rsidP="003D74E4">
            <w:pPr>
              <w:spacing w:line="360" w:lineRule="auto"/>
              <w:ind w:left="32"/>
            </w:pPr>
          </w:p>
        </w:tc>
      </w:tr>
      <w:tr w:rsidR="007A2CE6" w:rsidTr="003D74E4">
        <w:trPr>
          <w:jc w:val="center"/>
        </w:trPr>
        <w:tc>
          <w:tcPr>
            <w:tcW w:w="6804" w:type="dxa"/>
            <w:tcBorders>
              <w:right w:val="nil"/>
            </w:tcBorders>
          </w:tcPr>
          <w:p w:rsidR="007A2CE6" w:rsidRDefault="001E79A6" w:rsidP="003D74E4">
            <w:pPr>
              <w:spacing w:line="360" w:lineRule="auto"/>
              <w:ind w:left="32"/>
            </w:pPr>
            <w:r>
              <w:t>Telefon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A2CE6" w:rsidRDefault="007A2CE6" w:rsidP="003D74E4">
            <w:pPr>
              <w:spacing w:line="360" w:lineRule="auto"/>
              <w:ind w:left="32"/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A2CE6" w:rsidRDefault="007A2CE6" w:rsidP="003D74E4">
            <w:pPr>
              <w:spacing w:line="360" w:lineRule="auto"/>
              <w:ind w:left="32"/>
            </w:pPr>
          </w:p>
        </w:tc>
        <w:tc>
          <w:tcPr>
            <w:tcW w:w="425" w:type="dxa"/>
            <w:tcBorders>
              <w:left w:val="nil"/>
            </w:tcBorders>
          </w:tcPr>
          <w:p w:rsidR="007A2CE6" w:rsidRDefault="007A2CE6" w:rsidP="003D74E4">
            <w:pPr>
              <w:spacing w:line="360" w:lineRule="auto"/>
              <w:ind w:left="32"/>
            </w:pPr>
          </w:p>
        </w:tc>
      </w:tr>
      <w:tr w:rsidR="001D310C" w:rsidTr="003D74E4">
        <w:trPr>
          <w:jc w:val="center"/>
        </w:trPr>
        <w:tc>
          <w:tcPr>
            <w:tcW w:w="6804" w:type="dxa"/>
            <w:tcBorders>
              <w:right w:val="nil"/>
            </w:tcBorders>
          </w:tcPr>
          <w:p w:rsidR="007A2CE6" w:rsidRDefault="007A2CE6" w:rsidP="003D74E4">
            <w:pPr>
              <w:spacing w:line="360" w:lineRule="auto"/>
              <w:ind w:left="32"/>
            </w:pPr>
            <w:r>
              <w:t>Mail</w:t>
            </w:r>
            <w:r w:rsidR="00AD2902">
              <w:t>adresse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A2CE6" w:rsidRDefault="007A2CE6" w:rsidP="003D74E4">
            <w:pPr>
              <w:spacing w:line="360" w:lineRule="auto"/>
              <w:ind w:left="32"/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A2CE6" w:rsidRDefault="007A2CE6" w:rsidP="003D74E4">
            <w:pPr>
              <w:spacing w:line="360" w:lineRule="auto"/>
              <w:ind w:left="32"/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7A2CE6" w:rsidRDefault="007A2CE6" w:rsidP="003D74E4">
            <w:pPr>
              <w:spacing w:line="360" w:lineRule="auto"/>
              <w:ind w:left="32"/>
            </w:pPr>
          </w:p>
        </w:tc>
      </w:tr>
      <w:tr w:rsidR="00ED2DAD" w:rsidRPr="003D74E4" w:rsidTr="00C635FA">
        <w:trPr>
          <w:jc w:val="center"/>
        </w:trPr>
        <w:tc>
          <w:tcPr>
            <w:tcW w:w="6804" w:type="dxa"/>
          </w:tcPr>
          <w:p w:rsidR="00ED2DAD" w:rsidRPr="003D74E4" w:rsidRDefault="00ED2DAD" w:rsidP="003D74E4">
            <w:pPr>
              <w:spacing w:line="360" w:lineRule="auto"/>
              <w:ind w:left="32"/>
              <w:rPr>
                <w:b/>
              </w:rPr>
            </w:pPr>
            <w:r w:rsidRPr="003D74E4">
              <w:rPr>
                <w:b/>
              </w:rPr>
              <w:t xml:space="preserve">Ich / wir bestellen                                        Anzahl Exemplare à </w:t>
            </w:r>
            <w:r>
              <w:rPr>
                <w:b/>
              </w:rPr>
              <w:t xml:space="preserve">Fr. </w:t>
            </w:r>
            <w:r w:rsidRPr="003D74E4">
              <w:rPr>
                <w:b/>
              </w:rPr>
              <w:t>29.00</w:t>
            </w:r>
          </w:p>
        </w:tc>
        <w:tc>
          <w:tcPr>
            <w:tcW w:w="2835" w:type="dxa"/>
            <w:gridSpan w:val="3"/>
          </w:tcPr>
          <w:p w:rsidR="00ED2DAD" w:rsidRPr="003D74E4" w:rsidRDefault="00ED2DAD" w:rsidP="003D74E4">
            <w:pPr>
              <w:spacing w:line="360" w:lineRule="auto"/>
              <w:ind w:left="32"/>
              <w:rPr>
                <w:b/>
              </w:rPr>
            </w:pPr>
          </w:p>
        </w:tc>
      </w:tr>
      <w:tr w:rsidR="003D74E4" w:rsidTr="001B52F7">
        <w:trPr>
          <w:trHeight w:val="373"/>
          <w:jc w:val="center"/>
        </w:trPr>
        <w:tc>
          <w:tcPr>
            <w:tcW w:w="6804" w:type="dxa"/>
          </w:tcPr>
          <w:p w:rsidR="003D74E4" w:rsidRDefault="003D74E4" w:rsidP="003D74E4">
            <w:pPr>
              <w:pStyle w:val="KeinLeerraum"/>
              <w:ind w:left="32"/>
            </w:pPr>
            <w:r>
              <w:t>Ich / wir holen das Buch zu einem anderen Zeitpunkt in Gümligen ab</w:t>
            </w:r>
          </w:p>
        </w:tc>
        <w:tc>
          <w:tcPr>
            <w:tcW w:w="1134" w:type="dxa"/>
          </w:tcPr>
          <w:p w:rsidR="003D74E4" w:rsidRPr="000F54F8" w:rsidRDefault="003D74E4" w:rsidP="003D74E4">
            <w:pPr>
              <w:pStyle w:val="KeinLeerraum"/>
              <w:ind w:left="32"/>
            </w:pPr>
            <w:r>
              <w:t>Ja / Nein</w:t>
            </w:r>
          </w:p>
        </w:tc>
        <w:tc>
          <w:tcPr>
            <w:tcW w:w="1701" w:type="dxa"/>
            <w:gridSpan w:val="2"/>
          </w:tcPr>
          <w:p w:rsidR="003D74E4" w:rsidRDefault="003D74E4" w:rsidP="003D74E4">
            <w:pPr>
              <w:pStyle w:val="KeinLeerraum"/>
              <w:ind w:left="32"/>
            </w:pPr>
          </w:p>
        </w:tc>
      </w:tr>
      <w:tr w:rsidR="003D74E4" w:rsidTr="001B52F7">
        <w:trPr>
          <w:trHeight w:val="420"/>
          <w:jc w:val="center"/>
        </w:trPr>
        <w:tc>
          <w:tcPr>
            <w:tcW w:w="6804" w:type="dxa"/>
          </w:tcPr>
          <w:p w:rsidR="003D74E4" w:rsidRDefault="003D74E4" w:rsidP="003D74E4">
            <w:pPr>
              <w:pStyle w:val="KeinLeerraum"/>
              <w:ind w:left="32" w:right="-1238"/>
            </w:pPr>
            <w:r>
              <w:t xml:space="preserve">Ich / wir holen das Buch im Buchladen Einfach Lesen, </w:t>
            </w:r>
            <w:proofErr w:type="spellStart"/>
            <w:r>
              <w:t>Badgasse</w:t>
            </w:r>
            <w:proofErr w:type="spellEnd"/>
            <w:r>
              <w:t xml:space="preserve"> 4, in Bern </w:t>
            </w:r>
          </w:p>
        </w:tc>
        <w:tc>
          <w:tcPr>
            <w:tcW w:w="1134" w:type="dxa"/>
          </w:tcPr>
          <w:p w:rsidR="003D74E4" w:rsidRDefault="003D74E4" w:rsidP="003D74E4">
            <w:pPr>
              <w:pStyle w:val="KeinLeerraum"/>
              <w:ind w:left="32"/>
            </w:pPr>
            <w:r w:rsidRPr="0090396D">
              <w:t>Ja /</w:t>
            </w:r>
            <w:r>
              <w:t xml:space="preserve"> </w:t>
            </w:r>
            <w:r w:rsidRPr="0090396D">
              <w:t>Nein</w:t>
            </w:r>
          </w:p>
        </w:tc>
        <w:tc>
          <w:tcPr>
            <w:tcW w:w="1701" w:type="dxa"/>
            <w:gridSpan w:val="2"/>
          </w:tcPr>
          <w:p w:rsidR="003D74E4" w:rsidRDefault="003D74E4" w:rsidP="003D74E4">
            <w:pPr>
              <w:pStyle w:val="KeinLeerraum"/>
              <w:ind w:left="32" w:right="-538"/>
            </w:pPr>
          </w:p>
        </w:tc>
      </w:tr>
      <w:tr w:rsidR="003D74E4" w:rsidRPr="00813138" w:rsidTr="003D74E4">
        <w:trPr>
          <w:jc w:val="center"/>
        </w:trPr>
        <w:tc>
          <w:tcPr>
            <w:tcW w:w="6804" w:type="dxa"/>
          </w:tcPr>
          <w:p w:rsidR="003D74E4" w:rsidRPr="00813138" w:rsidRDefault="003D74E4" w:rsidP="003D74E4">
            <w:pPr>
              <w:ind w:left="32"/>
            </w:pPr>
            <w:r w:rsidRPr="00813138">
              <w:t>Bitte</w:t>
            </w:r>
            <w:r>
              <w:t xml:space="preserve"> Bestellung</w:t>
            </w:r>
            <w:r w:rsidRPr="00813138">
              <w:t xml:space="preserve"> </w:t>
            </w:r>
            <w:r>
              <w:t>mit Rechnung zu</w:t>
            </w:r>
            <w:r w:rsidRPr="00813138">
              <w:t>senden (plus Porto und</w:t>
            </w:r>
            <w:r>
              <w:t xml:space="preserve"> Verpackung)</w:t>
            </w:r>
          </w:p>
        </w:tc>
        <w:tc>
          <w:tcPr>
            <w:tcW w:w="1134" w:type="dxa"/>
          </w:tcPr>
          <w:p w:rsidR="003D74E4" w:rsidRPr="00813138" w:rsidRDefault="003D74E4" w:rsidP="003D74E4">
            <w:pPr>
              <w:spacing w:line="360" w:lineRule="auto"/>
              <w:ind w:left="32"/>
            </w:pPr>
            <w:r>
              <w:t>Ja / Nein</w:t>
            </w:r>
          </w:p>
        </w:tc>
        <w:tc>
          <w:tcPr>
            <w:tcW w:w="1701" w:type="dxa"/>
            <w:gridSpan w:val="2"/>
          </w:tcPr>
          <w:p w:rsidR="003D74E4" w:rsidRPr="00813138" w:rsidRDefault="003D74E4" w:rsidP="003D74E4">
            <w:pPr>
              <w:spacing w:line="360" w:lineRule="auto"/>
              <w:ind w:left="32"/>
            </w:pPr>
          </w:p>
        </w:tc>
      </w:tr>
    </w:tbl>
    <w:p w:rsidR="00702C37" w:rsidRDefault="00702C37" w:rsidP="00853006">
      <w:pPr>
        <w:ind w:left="-284" w:right="-567"/>
        <w:rPr>
          <w:sz w:val="20"/>
          <w:szCs w:val="20"/>
        </w:rPr>
      </w:pPr>
    </w:p>
    <w:p w:rsidR="001D310C" w:rsidRPr="00853006" w:rsidRDefault="000F54F8" w:rsidP="00853006">
      <w:pPr>
        <w:ind w:left="-284" w:right="-567"/>
        <w:rPr>
          <w:sz w:val="20"/>
          <w:szCs w:val="20"/>
        </w:rPr>
      </w:pPr>
      <w:r w:rsidRPr="00853006">
        <w:rPr>
          <w:sz w:val="20"/>
          <w:szCs w:val="20"/>
        </w:rPr>
        <w:t xml:space="preserve">Weitere </w:t>
      </w:r>
      <w:r w:rsidR="00AD2902" w:rsidRPr="00853006">
        <w:rPr>
          <w:sz w:val="20"/>
          <w:szCs w:val="20"/>
        </w:rPr>
        <w:t xml:space="preserve">Infos </w:t>
      </w:r>
      <w:r w:rsidR="001E79A6" w:rsidRPr="00853006">
        <w:rPr>
          <w:sz w:val="20"/>
          <w:szCs w:val="20"/>
        </w:rPr>
        <w:t>demnächst</w:t>
      </w:r>
      <w:r w:rsidR="00AD2902" w:rsidRPr="00853006">
        <w:rPr>
          <w:sz w:val="20"/>
          <w:szCs w:val="20"/>
        </w:rPr>
        <w:t xml:space="preserve"> auf der Webseite </w:t>
      </w:r>
      <w:hyperlink r:id="rId6" w:history="1">
        <w:r w:rsidR="00AD2902" w:rsidRPr="00853006">
          <w:rPr>
            <w:rStyle w:val="Hyperlink"/>
            <w:color w:val="C00000"/>
            <w:sz w:val="20"/>
            <w:szCs w:val="20"/>
          </w:rPr>
          <w:t>www.glasmalereibern.ch</w:t>
        </w:r>
      </w:hyperlink>
      <w:r w:rsidR="00AD2902" w:rsidRPr="00853006">
        <w:rPr>
          <w:sz w:val="20"/>
          <w:szCs w:val="20"/>
        </w:rPr>
        <w:t xml:space="preserve"> </w:t>
      </w:r>
      <w:r w:rsidR="000C3372" w:rsidRPr="00853006">
        <w:rPr>
          <w:sz w:val="20"/>
          <w:szCs w:val="20"/>
        </w:rPr>
        <w:t xml:space="preserve">und </w:t>
      </w:r>
      <w:hyperlink r:id="rId7" w:history="1">
        <w:r w:rsidR="000C3372" w:rsidRPr="00853006">
          <w:rPr>
            <w:rStyle w:val="Hyperlink"/>
            <w:sz w:val="20"/>
            <w:szCs w:val="20"/>
          </w:rPr>
          <w:t>www.einfachlesen.ch</w:t>
        </w:r>
      </w:hyperlink>
      <w:r w:rsidR="000C3372" w:rsidRPr="00853006">
        <w:rPr>
          <w:sz w:val="20"/>
          <w:szCs w:val="20"/>
        </w:rPr>
        <w:t xml:space="preserve"> </w:t>
      </w:r>
      <w:r w:rsidR="00AD2902" w:rsidRPr="00853006">
        <w:rPr>
          <w:sz w:val="20"/>
          <w:szCs w:val="20"/>
        </w:rPr>
        <w:t>zu finden sein!</w:t>
      </w:r>
    </w:p>
    <w:sectPr w:rsidR="001D310C" w:rsidRPr="00853006" w:rsidSect="00AD290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E6"/>
    <w:rsid w:val="000C3372"/>
    <w:rsid w:val="000F54F8"/>
    <w:rsid w:val="0014353F"/>
    <w:rsid w:val="001B52F7"/>
    <w:rsid w:val="001D310C"/>
    <w:rsid w:val="001E79A6"/>
    <w:rsid w:val="00284908"/>
    <w:rsid w:val="003818F5"/>
    <w:rsid w:val="00391AF8"/>
    <w:rsid w:val="00392D24"/>
    <w:rsid w:val="003B21CB"/>
    <w:rsid w:val="003D74E4"/>
    <w:rsid w:val="003E6240"/>
    <w:rsid w:val="004B3DFA"/>
    <w:rsid w:val="0054210B"/>
    <w:rsid w:val="005D221B"/>
    <w:rsid w:val="00653600"/>
    <w:rsid w:val="006F554B"/>
    <w:rsid w:val="00702C37"/>
    <w:rsid w:val="00744654"/>
    <w:rsid w:val="00765CBE"/>
    <w:rsid w:val="007A2CE6"/>
    <w:rsid w:val="007A3513"/>
    <w:rsid w:val="007C0A41"/>
    <w:rsid w:val="007E683C"/>
    <w:rsid w:val="00813138"/>
    <w:rsid w:val="00853006"/>
    <w:rsid w:val="0090396D"/>
    <w:rsid w:val="00942C3F"/>
    <w:rsid w:val="00AD2902"/>
    <w:rsid w:val="00B2347B"/>
    <w:rsid w:val="00BC33FF"/>
    <w:rsid w:val="00BD638F"/>
    <w:rsid w:val="00BE7902"/>
    <w:rsid w:val="00BF02B7"/>
    <w:rsid w:val="00D356F8"/>
    <w:rsid w:val="00ED2DAD"/>
    <w:rsid w:val="00EE4AD4"/>
    <w:rsid w:val="00F17427"/>
    <w:rsid w:val="00F216A0"/>
    <w:rsid w:val="00FE6F59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9E8D7B"/>
  <w15:chartTrackingRefBased/>
  <w15:docId w15:val="{2F7451FD-929C-4382-B852-78547E58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1313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3138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0C33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infachlesen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asmalereibern.ch" TargetMode="External"/><Relationship Id="rId5" Type="http://schemas.openxmlformats.org/officeDocument/2006/relationships/hyperlink" Target="mailto:info@glasmalereibern.c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Knoblauch</dc:creator>
  <cp:keywords/>
  <dc:description/>
  <cp:lastModifiedBy>Ursula Knoblauch</cp:lastModifiedBy>
  <cp:revision>4</cp:revision>
  <dcterms:created xsi:type="dcterms:W3CDTF">2018-01-15T11:22:00Z</dcterms:created>
  <dcterms:modified xsi:type="dcterms:W3CDTF">2018-01-15T11:28:00Z</dcterms:modified>
</cp:coreProperties>
</file>